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D23F7">
        <w:rPr>
          <w:rFonts w:ascii="Times New Roman" w:hAnsi="Times New Roman" w:cs="Times New Roman"/>
          <w:sz w:val="28"/>
          <w:szCs w:val="28"/>
        </w:rPr>
        <w:t xml:space="preserve">03.02.22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B9D" w:rsidRPr="006D3864" w:rsidRDefault="00FD23F7" w:rsidP="00FD23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Повторение – мать учения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Родительный и дательный падежи имён прилагательных мужского и среднего рода.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Словарная работа (выписать 6 слов со словаря, с152)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осмотреть </w:t>
            </w:r>
            <w:proofErr w:type="spell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https://yandex.ua/video/preview/16786515652101371707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https://yandex.ua/video/preview/10755656231701928002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ассмотреть схемы упр.33, 38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ыполнить упр. 37, 41</w:t>
            </w:r>
          </w:p>
          <w:p w:rsidR="007D1BB7" w:rsidRPr="00147D51" w:rsidRDefault="007D1BB7" w:rsidP="00E62AD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0C6B15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Письменное умножение на числа, оканчивающиеся нулями.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https://yandex.ua/video/preview/3690506514665781083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Объясни приёмы умножения </w:t>
            </w:r>
            <w:proofErr w:type="gramStart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с.13.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D23F7" w:rsidRPr="00FD23F7" w:rsidRDefault="00FD23F7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D23F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Выполни № 40 – 42, 44, 46</w:t>
            </w:r>
          </w:p>
          <w:p w:rsidR="000C6B15" w:rsidRPr="005721C6" w:rsidRDefault="000C6B15" w:rsidP="00FD23F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A9" w:rsidRDefault="00FD23F7" w:rsidP="00FD23F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БЖ. Ч.С.С. ОРУ. Подвижные игры с элементами баскетбола. Учебная игра. Спортивные игры. Д/</w:t>
            </w:r>
            <w:proofErr w:type="gramStart"/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Броски в корзину с места.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5D264B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https://yandex.fr/video/preview/13890070264233125820</w:t>
              </w:r>
            </w:hyperlink>
          </w:p>
          <w:p w:rsidR="00FD23F7" w:rsidRPr="00FD23F7" w:rsidRDefault="00FD23F7" w:rsidP="00FD23F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636A9" w:rsidRDefault="00250AF2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250AF2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1pt;margin-top:.55pt;width:22.7pt;height:233.6pt;z-index:251658240;mso-position-horizontal-relative:text;mso-position-vertical-relative:text"/>
        </w:pict>
      </w:r>
      <w:r w:rsidR="003636A9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3636A9">
        <w:rPr>
          <w:rFonts w:ascii="Arial" w:hAnsi="Arial" w:cs="Arial"/>
          <w:b/>
          <w:sz w:val="24"/>
          <w:szCs w:val="24"/>
        </w:rPr>
        <w:t xml:space="preserve"> </w:t>
      </w:r>
      <w:r w:rsidR="003636A9" w:rsidRPr="005D41D8">
        <w:rPr>
          <w:rFonts w:ascii="Times New Roman" w:eastAsia="Calibri" w:hAnsi="Times New Roman" w:cs="Times New Roman"/>
          <w:sz w:val="24"/>
          <w:szCs w:val="24"/>
        </w:rPr>
        <w:t>Бросок мяча в кольцо в прыжке двумя руками.</w:t>
      </w:r>
      <w:r w:rsidR="003636A9" w:rsidRPr="00C3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6A9" w:rsidRPr="005D41D8">
        <w:rPr>
          <w:rFonts w:ascii="Times New Roman" w:eastAsia="Calibri" w:hAnsi="Times New Roman" w:cs="Times New Roman"/>
          <w:sz w:val="24"/>
          <w:szCs w:val="24"/>
        </w:rPr>
        <w:t>Броски мяча в кольцо после ведения.</w:t>
      </w:r>
      <w:r w:rsidR="003636A9" w:rsidRPr="00C36D7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3636A9"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https://yandex.ua/video/preview/11053855727077587447</w:t>
        </w:r>
      </w:hyperlink>
    </w:p>
    <w:p w:rsidR="003636A9" w:rsidRDefault="003636A9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Выбивание мяча при ведении и броске.</w:t>
      </w:r>
      <w:r w:rsidRPr="00C3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Борьба за мяч, отскочивший от щита.</w:t>
      </w:r>
      <w:r w:rsidRPr="00C3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Учебно-тренировочная игра.</w:t>
      </w:r>
      <w:r w:rsidRPr="00C36D7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https://yandex.ua/video/preview/12084372857433032488</w:t>
        </w:r>
      </w:hyperlink>
    </w:p>
    <w:p w:rsidR="003636A9" w:rsidRDefault="003636A9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Верчения на середине зала, в диагонали. Прыжки на месте в координации с движениями рук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Гимнастика на полу (растяжка, пресс, спина)</w:t>
      </w:r>
      <w:r w:rsidRPr="00A9533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https://yandex.ua/video/preview/1815769193700961166</w:t>
        </w:r>
      </w:hyperlink>
    </w:p>
    <w:p w:rsidR="003636A9" w:rsidRDefault="003636A9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t>Координация движений рук и ног  в исполнении верчений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Координация рук и ног в исполнении движений на середине</w:t>
      </w:r>
      <w:r w:rsidRPr="00A9533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https://yandex.ua/video/preview/15165073107899789155</w:t>
        </w:r>
      </w:hyperlink>
    </w:p>
    <w:p w:rsidR="003636A9" w:rsidRDefault="003636A9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фигурок животных из шишек, желудей и каштанов.</w:t>
      </w:r>
      <w:r w:rsidRPr="00A95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Поделки из природного материала</w:t>
      </w:r>
      <w:r w:rsidRPr="00A9533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https://yandex.ua/video/preview/4341960831707754405</w:t>
        </w:r>
      </w:hyperlink>
    </w:p>
    <w:p w:rsidR="003636A9" w:rsidRDefault="003636A9" w:rsidP="003636A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деревьев из веток, пластилина и пуха.</w:t>
      </w:r>
      <w:r w:rsidRPr="00A95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Поделки из природного материала</w:t>
      </w:r>
      <w:r w:rsidRPr="00A9533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6C0575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https://yandex.ua/video/preview/15266444604237351980</w:t>
        </w:r>
      </w:hyperlink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84466"/>
    <w:rsid w:val="000C6B15"/>
    <w:rsid w:val="000D17C0"/>
    <w:rsid w:val="00147D51"/>
    <w:rsid w:val="00171577"/>
    <w:rsid w:val="001840F9"/>
    <w:rsid w:val="001F40A7"/>
    <w:rsid w:val="00201AD6"/>
    <w:rsid w:val="00203D3B"/>
    <w:rsid w:val="00250AF2"/>
    <w:rsid w:val="002D027D"/>
    <w:rsid w:val="002E7E2C"/>
    <w:rsid w:val="00321B16"/>
    <w:rsid w:val="003636A9"/>
    <w:rsid w:val="003E7071"/>
    <w:rsid w:val="004A41FE"/>
    <w:rsid w:val="004D1B9D"/>
    <w:rsid w:val="005360C0"/>
    <w:rsid w:val="005721C6"/>
    <w:rsid w:val="005824D1"/>
    <w:rsid w:val="005D7552"/>
    <w:rsid w:val="00616F58"/>
    <w:rsid w:val="006D3864"/>
    <w:rsid w:val="0077191C"/>
    <w:rsid w:val="007D1BB7"/>
    <w:rsid w:val="00806612"/>
    <w:rsid w:val="00841D4C"/>
    <w:rsid w:val="008A0F65"/>
    <w:rsid w:val="009334D0"/>
    <w:rsid w:val="00937AFF"/>
    <w:rsid w:val="00962241"/>
    <w:rsid w:val="00980E0F"/>
    <w:rsid w:val="009F7278"/>
    <w:rsid w:val="00AA37B3"/>
    <w:rsid w:val="00B3377F"/>
    <w:rsid w:val="00BB2D94"/>
    <w:rsid w:val="00C27E72"/>
    <w:rsid w:val="00C411AA"/>
    <w:rsid w:val="00C84D43"/>
    <w:rsid w:val="00CB0BAD"/>
    <w:rsid w:val="00D50773"/>
    <w:rsid w:val="00D65D6D"/>
    <w:rsid w:val="00DD02FC"/>
    <w:rsid w:val="00E250F8"/>
    <w:rsid w:val="00E60B1D"/>
    <w:rsid w:val="00E62ADE"/>
    <w:rsid w:val="00EF1D47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1815769193700961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ua/video/preview/120843728574330324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ua/video/preview/11053855727077587447" TargetMode="External"/><Relationship Id="rId11" Type="http://schemas.openxmlformats.org/officeDocument/2006/relationships/hyperlink" Target="https://yandex.ua/video/preview/15266444604237351980" TargetMode="External"/><Relationship Id="rId5" Type="http://schemas.openxmlformats.org/officeDocument/2006/relationships/hyperlink" Target="https://yandex.fr/video/preview/13890070264233125820" TargetMode="External"/><Relationship Id="rId10" Type="http://schemas.openxmlformats.org/officeDocument/2006/relationships/hyperlink" Target="https://yandex.ua/video/preview/434196083170775440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andex.ua/video/preview/15165073107899789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55</cp:revision>
  <dcterms:created xsi:type="dcterms:W3CDTF">2020-04-03T06:48:00Z</dcterms:created>
  <dcterms:modified xsi:type="dcterms:W3CDTF">2022-02-03T08:54:00Z</dcterms:modified>
</cp:coreProperties>
</file>