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25" w:rsidRDefault="00437EC9" w:rsidP="009E1C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для  </w:t>
      </w:r>
      <w:bookmarkStart w:id="0" w:name="_GoBack"/>
      <w:bookmarkEnd w:id="0"/>
      <w:r w:rsidR="002E740C">
        <w:rPr>
          <w:rFonts w:ascii="Times New Roman" w:hAnsi="Times New Roman" w:cs="Times New Roman"/>
          <w:sz w:val="28"/>
          <w:szCs w:val="28"/>
        </w:rPr>
        <w:t>2</w:t>
      </w:r>
      <w:r w:rsidR="009E1C25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9E1C25" w:rsidRDefault="00A5505A" w:rsidP="003C0B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808C0">
        <w:rPr>
          <w:rFonts w:ascii="Times New Roman" w:hAnsi="Times New Roman" w:cs="Times New Roman"/>
          <w:sz w:val="28"/>
          <w:szCs w:val="28"/>
        </w:rPr>
        <w:t>11</w:t>
      </w:r>
      <w:r w:rsidR="0078194F">
        <w:rPr>
          <w:rFonts w:ascii="Times New Roman" w:hAnsi="Times New Roman" w:cs="Times New Roman"/>
          <w:sz w:val="28"/>
          <w:szCs w:val="28"/>
        </w:rPr>
        <w:t>.02.22</w:t>
      </w:r>
      <w:r w:rsidR="009E1C25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10768" w:type="dxa"/>
        <w:tblInd w:w="-743" w:type="dxa"/>
        <w:tblLook w:val="04A0"/>
      </w:tblPr>
      <w:tblGrid>
        <w:gridCol w:w="2961"/>
        <w:gridCol w:w="7807"/>
      </w:tblGrid>
      <w:tr w:rsidR="009E1C25" w:rsidTr="009822DD">
        <w:trPr>
          <w:trHeight w:val="1970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Свойство противоположных сторон прямоугольника</w:t>
            </w:r>
            <w:proofErr w:type="gramStart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.33.</w:t>
            </w:r>
          </w:p>
          <w:p w:rsid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1.Посмотри </w:t>
            </w:r>
            <w:proofErr w:type="spellStart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hyperlink r:id="rId4" w:history="1">
              <w:r w:rsidRPr="00971A1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https://yandex.ua/video/preview/14999248941422411244</w:t>
              </w:r>
            </w:hyperlink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2.Познакомся со страницей учебника с.33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3.Реши задачу №2 с.33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еши примеры №7 с. 33 (с проверкой)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5.Составь задачу по краткой записи №3с. 33(устно)</w:t>
            </w:r>
          </w:p>
          <w:p w:rsidR="00D311DE" w:rsidRPr="00401812" w:rsidRDefault="00D311DE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C25" w:rsidRPr="003C3CC1" w:rsidTr="009822DD">
        <w:trPr>
          <w:trHeight w:val="367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1C25" w:rsidRDefault="002E740C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усский язык</w:t>
            </w:r>
          </w:p>
        </w:tc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C0" w:rsidRPr="00A808C0" w:rsidRDefault="00EA3FA6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08C0"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Имя существительное как часть речи</w:t>
            </w:r>
            <w:proofErr w:type="gramStart"/>
            <w:r w:rsidR="00A808C0"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.(</w:t>
            </w:r>
            <w:proofErr w:type="gramEnd"/>
            <w:r w:rsidR="00A808C0"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с.44-47)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1.Просмотри с.44-46 учебника</w:t>
            </w:r>
          </w:p>
          <w:p w:rsid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2.Видеоурок. </w:t>
            </w:r>
            <w:hyperlink r:id="rId5" w:history="1">
              <w:r w:rsidRPr="00971A1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https://yandex.ua/video/preview/10525417383358034800</w:t>
              </w:r>
            </w:hyperlink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3.Рассмотри рисунки упражнение 74(устно ответь на вопросы с.44.)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ыучи правило с45.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5</w:t>
            </w:r>
            <w:proofErr w:type="gramStart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ыполни упражнение75 с. 45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6.Запиши и запомни словарные слова с.46.</w:t>
            </w:r>
          </w:p>
          <w:p w:rsidR="009E1C25" w:rsidRPr="002E740C" w:rsidRDefault="009E1C25" w:rsidP="00A808C0">
            <w:pPr>
              <w:shd w:val="clear" w:color="auto" w:fill="FFFFFF"/>
            </w:pPr>
          </w:p>
        </w:tc>
      </w:tr>
      <w:tr w:rsidR="00166D60" w:rsidTr="00A808C0">
        <w:trPr>
          <w:trHeight w:val="2023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66D60" w:rsidRDefault="009822D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</w:t>
            </w:r>
            <w:r w:rsidR="003C0BB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Юмористические рассказы для детей</w:t>
            </w:r>
            <w:proofErr w:type="gramStart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 Н. Носов «На горке»</w:t>
            </w:r>
          </w:p>
          <w:p w:rsid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1.Посмотри видео урок . </w:t>
            </w:r>
            <w:hyperlink r:id="rId6" w:history="1">
              <w:r w:rsidRPr="00971A1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https://yandex.ua/video/preview/293012233930892750</w:t>
              </w:r>
            </w:hyperlink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2.Прочитай текст с.60-62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3.Составь рассказ по картине с.63</w:t>
            </w:r>
          </w:p>
          <w:p w:rsidR="00437EC9" w:rsidRPr="00401812" w:rsidRDefault="00A808C0" w:rsidP="0078194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4.Ответы на вопросы с.64 (на 1,2,3,4.)</w:t>
            </w:r>
          </w:p>
        </w:tc>
      </w:tr>
      <w:tr w:rsidR="003C0BB6" w:rsidTr="009822DD">
        <w:trPr>
          <w:trHeight w:val="1767"/>
        </w:trPr>
        <w:tc>
          <w:tcPr>
            <w:tcW w:w="2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0BB6" w:rsidRDefault="009822DD" w:rsidP="00565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Тема. Можно ли соединить детали без соединительных материалов?</w:t>
            </w:r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Изготовление модели самолёта. Сборка щелевым замком.</w:t>
            </w:r>
          </w:p>
          <w:p w:rsid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1.Посмотри </w:t>
            </w:r>
            <w:proofErr w:type="spellStart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hyperlink r:id="rId7" w:history="1">
              <w:r w:rsidRPr="00971A1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https://yandex.ua/video/preview/13283493244067542668</w:t>
              </w:r>
            </w:hyperlink>
          </w:p>
          <w:p w:rsid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hyperlink r:id="rId8" w:history="1">
              <w:r w:rsidRPr="00971A12">
                <w:rPr>
                  <w:rStyle w:val="a4"/>
                  <w:rFonts w:ascii="YS Text" w:eastAsia="Times New Roman" w:hAnsi="YS Text" w:cs="Times New Roman"/>
                  <w:sz w:val="24"/>
                  <w:szCs w:val="24"/>
                  <w:lang w:eastAsia="ru-RU"/>
                </w:rPr>
                <w:t>https://yandex.ua/video/preview/17002076711434773763</w:t>
              </w:r>
            </w:hyperlink>
          </w:p>
          <w:p w:rsidR="00A808C0" w:rsidRPr="00A808C0" w:rsidRDefault="00A808C0" w:rsidP="00A808C0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</w:pPr>
            <w:r w:rsidRPr="00A808C0">
              <w:rPr>
                <w:rFonts w:ascii="YS Text" w:eastAsia="Times New Roman" w:hAnsi="YS Text" w:cs="Times New Roman"/>
                <w:color w:val="000000"/>
                <w:sz w:val="24"/>
                <w:szCs w:val="24"/>
                <w:lang w:eastAsia="ru-RU"/>
              </w:rPr>
              <w:t>3.Изготовление модели самолёта без соединительных материалов .</w:t>
            </w:r>
          </w:p>
          <w:p w:rsidR="003C0BB6" w:rsidRPr="00437EC9" w:rsidRDefault="003C0BB6" w:rsidP="00A808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94F" w:rsidRPr="009822DD" w:rsidRDefault="0078194F" w:rsidP="0078194F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8194F" w:rsidRDefault="00BD7A40" w:rsidP="0078194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BD7A40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margin-left:-25.55pt;margin-top:.55pt;width:17.25pt;height:197.95pt;z-index:251658240"/>
        </w:pict>
      </w:r>
      <w:r w:rsidR="0078194F" w:rsidRPr="005469F3">
        <w:rPr>
          <w:rFonts w:ascii="Arial" w:hAnsi="Arial" w:cs="Arial"/>
          <w:b/>
          <w:sz w:val="24"/>
          <w:szCs w:val="24"/>
        </w:rPr>
        <w:t>Спортивный кружок:1.</w:t>
      </w:r>
      <w:r w:rsidR="0078194F">
        <w:rPr>
          <w:rFonts w:ascii="Arial" w:hAnsi="Arial" w:cs="Arial"/>
          <w:b/>
          <w:sz w:val="24"/>
          <w:szCs w:val="24"/>
        </w:rPr>
        <w:t xml:space="preserve"> </w:t>
      </w:r>
      <w:r w:rsidR="0078194F" w:rsidRPr="005D41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Техника безопасности во время занятий  подвижными играми. </w:t>
      </w:r>
      <w:r w:rsidR="0078194F" w:rsidRPr="005D41D8">
        <w:rPr>
          <w:rFonts w:ascii="Times New Roman" w:hAnsi="Times New Roman" w:cs="Times New Roman"/>
          <w:sz w:val="24"/>
          <w:szCs w:val="24"/>
        </w:rPr>
        <w:t>Перестрелка с 1 мячом.</w:t>
      </w:r>
      <w:r w:rsidR="0078194F" w:rsidRPr="00497D58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9" w:history="1"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  <w:lang w:val="en-US"/>
          </w:rPr>
          <w:t>https</w:t>
        </w:r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://</w:t>
        </w:r>
        <w:proofErr w:type="spellStart"/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  <w:lang w:val="en-US"/>
          </w:rPr>
          <w:t>yandex</w:t>
        </w:r>
        <w:proofErr w:type="spellEnd"/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.</w:t>
        </w:r>
        <w:proofErr w:type="spellStart"/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  <w:lang w:val="en-US"/>
          </w:rPr>
          <w:t>fr</w:t>
        </w:r>
        <w:proofErr w:type="spellEnd"/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/</w:t>
        </w:r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  <w:lang w:val="en-US"/>
          </w:rPr>
          <w:t>video</w:t>
        </w:r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/</w:t>
        </w:r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  <w:lang w:val="en-US"/>
          </w:rPr>
          <w:t>preview</w:t>
        </w:r>
        <w:r w:rsidR="0078194F" w:rsidRPr="00497D58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/18296973759486383480</w:t>
        </w:r>
      </w:hyperlink>
      <w:r w:rsidR="0078194F" w:rsidRPr="00497D58">
        <w:rPr>
          <w:color w:val="000000"/>
          <w:sz w:val="20"/>
          <w:szCs w:val="20"/>
          <w:shd w:val="clear" w:color="auto" w:fill="FFFFFF"/>
        </w:rPr>
        <w:t xml:space="preserve">      </w:t>
      </w:r>
    </w:p>
    <w:p w:rsidR="0078194F" w:rsidRDefault="00BD7A40" w:rsidP="0078194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hyperlink r:id="rId10" w:history="1">
        <w:r w:rsidR="0078194F"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https://yandex.fr/video/preview/12588639851754091848</w:t>
        </w:r>
      </w:hyperlink>
    </w:p>
    <w:p w:rsidR="0078194F" w:rsidRDefault="0078194F" w:rsidP="0078194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D41D8">
        <w:rPr>
          <w:rFonts w:ascii="Times New Roman" w:hAnsi="Times New Roman" w:cs="Times New Roman"/>
          <w:sz w:val="24"/>
          <w:szCs w:val="24"/>
        </w:rPr>
        <w:t>Перестрелка с 2 и 3 мячами.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1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https://yandex.fr/video/preview/13487537503929098543</w:t>
        </w:r>
      </w:hyperlink>
    </w:p>
    <w:p w:rsidR="0078194F" w:rsidRDefault="0078194F" w:rsidP="0078194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A00B29">
        <w:rPr>
          <w:rFonts w:ascii="Arial" w:eastAsia="Times New Roman" w:hAnsi="Arial" w:cs="Arial"/>
          <w:b/>
          <w:sz w:val="24"/>
          <w:szCs w:val="24"/>
          <w:lang w:eastAsia="ru-RU"/>
        </w:rPr>
        <w:t>Танцевальный кружок: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2</w:t>
      </w:r>
      <w:r w:rsidRPr="006850B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65C5C">
        <w:rPr>
          <w:rFonts w:ascii="Times New Roman" w:hAnsi="Times New Roman"/>
          <w:sz w:val="24"/>
          <w:szCs w:val="24"/>
        </w:rPr>
        <w:t>Основные положения ног в ирландском танце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2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https://yandex.fr/video/preview/407857506087146326</w:t>
        </w:r>
      </w:hyperlink>
    </w:p>
    <w:p w:rsidR="0078194F" w:rsidRDefault="0078194F" w:rsidP="0078194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565C5C">
        <w:rPr>
          <w:rFonts w:ascii="Times New Roman" w:hAnsi="Times New Roman"/>
          <w:sz w:val="24"/>
          <w:szCs w:val="24"/>
        </w:rPr>
        <w:t>Постановка корпуса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3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https://yandex.fr/video/preview/7207114331604955156</w:t>
        </w:r>
      </w:hyperlink>
    </w:p>
    <w:p w:rsidR="0078194F" w:rsidRDefault="0078194F" w:rsidP="0078194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7550E9">
        <w:rPr>
          <w:rFonts w:ascii="Times New Roman" w:hAnsi="Times New Roman"/>
          <w:b/>
          <w:sz w:val="28"/>
          <w:szCs w:val="28"/>
        </w:rPr>
        <w:t>Умелые ручки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r w:rsidRPr="007A7565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Знакомство со схемами по вязанию крючком.</w:t>
      </w:r>
      <w:r w:rsidRPr="003D3863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 </w:t>
      </w:r>
      <w:hyperlink r:id="rId14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https://yandex.fr/video/preview/2083259982813820478</w:t>
        </w:r>
      </w:hyperlink>
    </w:p>
    <w:p w:rsidR="0078194F" w:rsidRDefault="0078194F" w:rsidP="0078194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  <w:r w:rsidRPr="00881B7D">
        <w:rPr>
          <w:rFonts w:ascii="Helvetica" w:hAnsi="Helvetica"/>
          <w:color w:val="000000"/>
          <w:sz w:val="20"/>
          <w:szCs w:val="20"/>
          <w:shd w:val="clear" w:color="auto" w:fill="FFFFFF"/>
        </w:rPr>
        <w:t xml:space="preserve">Вязание цветов по схеме </w:t>
      </w:r>
      <w:r>
        <w:rPr>
          <w:color w:val="000000"/>
          <w:sz w:val="20"/>
          <w:szCs w:val="20"/>
          <w:shd w:val="clear" w:color="auto" w:fill="FFFFFF"/>
        </w:rPr>
        <w:t xml:space="preserve"> </w:t>
      </w:r>
      <w:hyperlink r:id="rId15" w:history="1">
        <w:r w:rsidRPr="003D6D2C">
          <w:rPr>
            <w:rStyle w:val="a4"/>
            <w:rFonts w:ascii="Helvetica" w:hAnsi="Helvetica"/>
            <w:sz w:val="20"/>
            <w:szCs w:val="20"/>
            <w:shd w:val="clear" w:color="auto" w:fill="FFFFFF"/>
          </w:rPr>
          <w:t>https://yandex.fr/video/preview/12663177047171468313</w:t>
        </w:r>
      </w:hyperlink>
    </w:p>
    <w:p w:rsidR="0078194F" w:rsidRPr="00881B7D" w:rsidRDefault="0078194F" w:rsidP="0078194F">
      <w:pPr>
        <w:shd w:val="clear" w:color="auto" w:fill="FFFFFF"/>
        <w:spacing w:line="240" w:lineRule="auto"/>
        <w:rPr>
          <w:color w:val="000000"/>
          <w:sz w:val="20"/>
          <w:szCs w:val="20"/>
          <w:shd w:val="clear" w:color="auto" w:fill="FFFFFF"/>
        </w:rPr>
      </w:pPr>
    </w:p>
    <w:p w:rsidR="000C21D0" w:rsidRDefault="000C21D0"/>
    <w:sectPr w:rsidR="000C21D0" w:rsidSect="00B86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41447"/>
    <w:rsid w:val="00010C5F"/>
    <w:rsid w:val="000C21D0"/>
    <w:rsid w:val="001219BB"/>
    <w:rsid w:val="001478F5"/>
    <w:rsid w:val="00157CC7"/>
    <w:rsid w:val="00166D60"/>
    <w:rsid w:val="001B053D"/>
    <w:rsid w:val="001D4127"/>
    <w:rsid w:val="00256AD9"/>
    <w:rsid w:val="002E1257"/>
    <w:rsid w:val="002E740C"/>
    <w:rsid w:val="00332ECD"/>
    <w:rsid w:val="003A0E11"/>
    <w:rsid w:val="003B72E5"/>
    <w:rsid w:val="003C0BB6"/>
    <w:rsid w:val="003C3CC1"/>
    <w:rsid w:val="00401812"/>
    <w:rsid w:val="00437EC9"/>
    <w:rsid w:val="0044309B"/>
    <w:rsid w:val="004C6ADF"/>
    <w:rsid w:val="005675D6"/>
    <w:rsid w:val="00600E03"/>
    <w:rsid w:val="0078194F"/>
    <w:rsid w:val="007F50B2"/>
    <w:rsid w:val="008A19A4"/>
    <w:rsid w:val="008D2210"/>
    <w:rsid w:val="00926CBE"/>
    <w:rsid w:val="009822DD"/>
    <w:rsid w:val="00997448"/>
    <w:rsid w:val="009B3835"/>
    <w:rsid w:val="009C5F97"/>
    <w:rsid w:val="009E1C25"/>
    <w:rsid w:val="00A5505A"/>
    <w:rsid w:val="00A808C0"/>
    <w:rsid w:val="00B47B42"/>
    <w:rsid w:val="00B73F2A"/>
    <w:rsid w:val="00B86D55"/>
    <w:rsid w:val="00BC4C26"/>
    <w:rsid w:val="00BD7A40"/>
    <w:rsid w:val="00BE514E"/>
    <w:rsid w:val="00C05C10"/>
    <w:rsid w:val="00D02D16"/>
    <w:rsid w:val="00D311DE"/>
    <w:rsid w:val="00D7488D"/>
    <w:rsid w:val="00D81172"/>
    <w:rsid w:val="00DC6FCC"/>
    <w:rsid w:val="00E41447"/>
    <w:rsid w:val="00EA3FA6"/>
    <w:rsid w:val="00ED5489"/>
    <w:rsid w:val="00F00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C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332ECD"/>
    <w:rPr>
      <w:color w:val="0000FF" w:themeColor="hyperlink"/>
      <w:u w:val="single"/>
    </w:rPr>
  </w:style>
  <w:style w:type="paragraph" w:styleId="a5">
    <w:name w:val="No Spacing"/>
    <w:uiPriority w:val="1"/>
    <w:qFormat/>
    <w:rsid w:val="00332ECD"/>
    <w:pPr>
      <w:spacing w:after="0" w:line="240" w:lineRule="auto"/>
    </w:pPr>
  </w:style>
  <w:style w:type="character" w:customStyle="1" w:styleId="pathseparator">
    <w:name w:val="path__separator"/>
    <w:basedOn w:val="a0"/>
    <w:rsid w:val="003C3CC1"/>
  </w:style>
  <w:style w:type="character" w:customStyle="1" w:styleId="videosource-text">
    <w:name w:val="videosource-text"/>
    <w:basedOn w:val="a0"/>
    <w:rsid w:val="00ED5489"/>
  </w:style>
  <w:style w:type="character" w:customStyle="1" w:styleId="viewcount-count">
    <w:name w:val="viewcount-count"/>
    <w:basedOn w:val="a0"/>
    <w:rsid w:val="00ED5489"/>
  </w:style>
  <w:style w:type="character" w:customStyle="1" w:styleId="path-separator">
    <w:name w:val="path-separator"/>
    <w:basedOn w:val="a0"/>
    <w:rsid w:val="00ED5489"/>
  </w:style>
  <w:style w:type="paragraph" w:styleId="a6">
    <w:name w:val="Balloon Text"/>
    <w:basedOn w:val="a"/>
    <w:link w:val="a7"/>
    <w:uiPriority w:val="99"/>
    <w:semiHidden/>
    <w:unhideWhenUsed/>
    <w:rsid w:val="00437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7E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325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0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850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58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7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ua/video/preview/17002076711434773763" TargetMode="External"/><Relationship Id="rId13" Type="http://schemas.openxmlformats.org/officeDocument/2006/relationships/hyperlink" Target="https://yandex.fr/video/preview/72071143316049551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ua/video/preview/13283493244067542668" TargetMode="External"/><Relationship Id="rId12" Type="http://schemas.openxmlformats.org/officeDocument/2006/relationships/hyperlink" Target="https://yandex.fr/video/preview/40785750608714632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yandex.ua/video/preview/293012233930892750" TargetMode="External"/><Relationship Id="rId11" Type="http://schemas.openxmlformats.org/officeDocument/2006/relationships/hyperlink" Target="https://yandex.fr/video/preview/13487537503929098543" TargetMode="External"/><Relationship Id="rId5" Type="http://schemas.openxmlformats.org/officeDocument/2006/relationships/hyperlink" Target="https://yandex.ua/video/preview/10525417383358034800" TargetMode="External"/><Relationship Id="rId15" Type="http://schemas.openxmlformats.org/officeDocument/2006/relationships/hyperlink" Target="https://yandex.fr/video/preview/12663177047171468313" TargetMode="External"/><Relationship Id="rId10" Type="http://schemas.openxmlformats.org/officeDocument/2006/relationships/hyperlink" Target="https://yandex.fr/video/preview/12588639851754091848" TargetMode="External"/><Relationship Id="rId19" Type="http://schemas.microsoft.com/office/2007/relationships/stylesWithEffects" Target="stylesWithEffects.xml"/><Relationship Id="rId4" Type="http://schemas.openxmlformats.org/officeDocument/2006/relationships/hyperlink" Target="https://yandex.ua/video/preview/14999248941422411244" TargetMode="External"/><Relationship Id="rId9" Type="http://schemas.openxmlformats.org/officeDocument/2006/relationships/hyperlink" Target="https://yandex.fr/video/preview/18296973759486383480" TargetMode="External"/><Relationship Id="rId14" Type="http://schemas.openxmlformats.org/officeDocument/2006/relationships/hyperlink" Target="https://yandex.fr/video/preview/2083259982813820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Леонид</cp:lastModifiedBy>
  <cp:revision>42</cp:revision>
  <dcterms:created xsi:type="dcterms:W3CDTF">2020-04-03T06:45:00Z</dcterms:created>
  <dcterms:modified xsi:type="dcterms:W3CDTF">2022-02-08T09:06:00Z</dcterms:modified>
</cp:coreProperties>
</file>