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C91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A642D">
        <w:rPr>
          <w:rFonts w:ascii="Times New Roman" w:hAnsi="Times New Roman" w:cs="Times New Roman"/>
          <w:sz w:val="28"/>
          <w:szCs w:val="28"/>
        </w:rPr>
        <w:t>25</w:t>
      </w:r>
      <w:r w:rsidR="003A404F">
        <w:rPr>
          <w:rFonts w:ascii="Times New Roman" w:hAnsi="Times New Roman" w:cs="Times New Roman"/>
          <w:sz w:val="28"/>
          <w:szCs w:val="28"/>
        </w:rPr>
        <w:t>.05</w:t>
      </w:r>
      <w:r w:rsidR="000A1229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12190"/>
      </w:tblGrid>
      <w:tr w:rsidR="009E1C25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42D" w:rsidRDefault="00AA642D" w:rsidP="00AA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Умножение числа 3 и на 3 с.91</w:t>
            </w:r>
          </w:p>
          <w:p w:rsidR="00AA642D" w:rsidRDefault="00AA642D" w:rsidP="00AA6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1.Видеоролик </w:t>
            </w:r>
          </w:p>
          <w:p w:rsidR="00AA642D" w:rsidRPr="001437AA" w:rsidRDefault="00AA642D" w:rsidP="00AA64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3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437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5" w:history="1">
              <w:r w:rsidRPr="001437A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https://yandex.ru/video/preview/7251097488931864809</w:t>
              </w:r>
            </w:hyperlink>
          </w:p>
          <w:p w:rsidR="00AA642D" w:rsidRPr="00455E47" w:rsidRDefault="00AA642D" w:rsidP="00AA642D">
            <w:pPr>
              <w:rPr>
                <w:rStyle w:val="aa"/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455E47">
              <w:rPr>
                <w:rStyle w:val="aa"/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4F4F4"/>
              </w:rPr>
              <w:t>Задание №1 стр. 91. –решение примеров – письменно</w:t>
            </w:r>
          </w:p>
          <w:p w:rsidR="00AA642D" w:rsidRPr="001437AA" w:rsidRDefault="00AA642D" w:rsidP="00AA642D">
            <w:pPr>
              <w:pStyle w:val="a9"/>
              <w:shd w:val="clear" w:color="auto" w:fill="FFFFFF"/>
              <w:spacing w:after="195"/>
              <w:rPr>
                <w:color w:val="333333"/>
                <w:sz w:val="28"/>
                <w:szCs w:val="28"/>
              </w:rPr>
            </w:pPr>
            <w:r w:rsidRPr="001437AA">
              <w:rPr>
                <w:rStyle w:val="aa"/>
                <w:b/>
                <w:color w:val="212529"/>
                <w:sz w:val="28"/>
                <w:szCs w:val="28"/>
                <w:shd w:val="clear" w:color="auto" w:fill="F4F4F4"/>
              </w:rPr>
              <w:t>3.    Задача №2 с.91.</w:t>
            </w:r>
            <w:r w:rsidRPr="001437AA">
              <w:rPr>
                <w:b/>
                <w:bCs/>
                <w:color w:val="333333"/>
                <w:sz w:val="28"/>
                <w:szCs w:val="28"/>
              </w:rPr>
              <w:t xml:space="preserve"> 3. </w:t>
            </w:r>
            <w:r w:rsidRPr="001437AA">
              <w:rPr>
                <w:color w:val="333333"/>
                <w:sz w:val="28"/>
                <w:szCs w:val="28"/>
              </w:rPr>
              <w:t>Футболисты ехали на матч сначала 2 ч в авто</w:t>
            </w:r>
            <w:r w:rsidRPr="001437AA">
              <w:rPr>
                <w:color w:val="333333"/>
                <w:sz w:val="28"/>
                <w:szCs w:val="28"/>
              </w:rPr>
              <w:softHyphen/>
              <w:t>бусе, а затем в поезде на 4 ч дольше, чем в автобусе. Сколько всего времени футболисты потратили на дорогу?</w:t>
            </w:r>
          </w:p>
          <w:p w:rsidR="00AA642D" w:rsidRPr="001437AA" w:rsidRDefault="00AA642D" w:rsidP="00AA642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7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Реши задачу с краткой записью.</w:t>
            </w:r>
          </w:p>
          <w:p w:rsidR="00AA642D" w:rsidRPr="001437AA" w:rsidRDefault="00AA642D" w:rsidP="00AA642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7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Задача № 3 с.91</w:t>
            </w:r>
          </w:p>
          <w:p w:rsidR="00AA642D" w:rsidRPr="001437AA" w:rsidRDefault="00AA642D" w:rsidP="00AA642D">
            <w:pPr>
              <w:shd w:val="clear" w:color="auto" w:fill="FFFFFF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Рам в день – 8 шт</w:t>
            </w:r>
            <w:proofErr w:type="gramStart"/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ам за 3 дня – ? шт.8 ∙ 3 (р.) – всего покрашено.Ответ: 24 рамы.</w:t>
            </w:r>
          </w:p>
          <w:p w:rsidR="00AA642D" w:rsidRPr="001437AA" w:rsidRDefault="00AA642D" w:rsidP="00AA642D">
            <w:pPr>
              <w:shd w:val="clear" w:color="auto" w:fill="FFFFFF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br/>
            </w:r>
            <w:r w:rsidRPr="001437AA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shd w:val="clear" w:color="auto" w:fill="FFFFFF"/>
              </w:rPr>
              <w:t>Обратная задача 1:</w:t>
            </w:r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Маляр окрасил 24 рамы за 3 дня. Сколько рам он окрашивал каждый </w:t>
            </w:r>
            <w:proofErr w:type="spellStart"/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день?Рам</w:t>
            </w:r>
            <w:proofErr w:type="spellEnd"/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в день – ? шт</w:t>
            </w:r>
            <w:proofErr w:type="gramStart"/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ам за 3 дня – 24 шт.</w:t>
            </w:r>
          </w:p>
          <w:p w:rsidR="00AA642D" w:rsidRPr="001437AA" w:rsidRDefault="00AA642D" w:rsidP="00AA642D">
            <w:pPr>
              <w:shd w:val="clear" w:color="auto" w:fill="FFFFFF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.</w:t>
            </w:r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br/>
            </w:r>
            <w:r w:rsidRPr="001437AA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shd w:val="clear" w:color="auto" w:fill="FFFFFF"/>
              </w:rPr>
              <w:t>Обратная задача 2:</w:t>
            </w:r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Маляр окрасил 24 рамы, окрашивая каждый день по 8 рам. За сколько дней он окрасил все </w:t>
            </w:r>
            <w:proofErr w:type="spellStart"/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рамы?Рам</w:t>
            </w:r>
            <w:proofErr w:type="spellEnd"/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в день – 8 шт</w:t>
            </w:r>
            <w:proofErr w:type="gramStart"/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ам за ? дня – 24 шт.</w:t>
            </w:r>
          </w:p>
          <w:p w:rsidR="00AA642D" w:rsidRDefault="00AA642D" w:rsidP="00AA642D">
            <w:pPr>
              <w:shd w:val="clear" w:color="auto" w:fill="FFFFFF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 w:rsidRPr="001437AA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5.Решение примеров №6 с. 91</w:t>
            </w:r>
          </w:p>
          <w:p w:rsidR="00D311DE" w:rsidRPr="00D311DE" w:rsidRDefault="00D311DE" w:rsidP="00AA642D">
            <w:pPr>
              <w:shd w:val="clear" w:color="auto" w:fill="FFFFFF"/>
              <w:spacing w:after="150"/>
              <w:textAlignment w:val="baseline"/>
            </w:pPr>
          </w:p>
        </w:tc>
      </w:tr>
      <w:tr w:rsidR="009E1C25" w:rsidRPr="003C3CC1" w:rsidTr="00EC2B39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C9176E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42D" w:rsidRDefault="00AA642D" w:rsidP="00AA642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04040"/>
                <w:sz w:val="28"/>
                <w:szCs w:val="28"/>
                <w:shd w:val="clear" w:color="auto" w:fill="FFFFFF"/>
              </w:rPr>
              <w:t xml:space="preserve">Тема: Устный ответ как жанр </w:t>
            </w:r>
            <w:proofErr w:type="gramStart"/>
            <w:r>
              <w:rPr>
                <w:rFonts w:ascii="Times New Roman" w:hAnsi="Times New Roman" w:cs="Times New Roman"/>
                <w:b/>
                <w:color w:val="404040"/>
                <w:sz w:val="28"/>
                <w:szCs w:val="28"/>
                <w:shd w:val="clear" w:color="auto" w:fill="FFFFFF"/>
              </w:rPr>
              <w:t>монологической</w:t>
            </w:r>
            <w:proofErr w:type="gramEnd"/>
            <w:r>
              <w:rPr>
                <w:rFonts w:ascii="Times New Roman" w:hAnsi="Times New Roman" w:cs="Times New Roman"/>
                <w:b/>
                <w:color w:val="404040"/>
                <w:sz w:val="28"/>
                <w:szCs w:val="28"/>
                <w:shd w:val="clear" w:color="auto" w:fill="FFFFFF"/>
              </w:rPr>
              <w:t xml:space="preserve"> устной учебно-научной</w:t>
            </w:r>
          </w:p>
          <w:p w:rsidR="00AA642D" w:rsidRDefault="00AA642D" w:rsidP="00AA642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04040"/>
                <w:sz w:val="28"/>
                <w:szCs w:val="28"/>
                <w:shd w:val="clear" w:color="auto" w:fill="FFFFFF"/>
              </w:rPr>
              <w:t>речи.</w:t>
            </w:r>
          </w:p>
          <w:p w:rsidR="00AA642D" w:rsidRPr="00CC6F5D" w:rsidRDefault="00AA642D" w:rsidP="00AA642D">
            <w:pPr>
              <w:pStyle w:val="ac"/>
              <w:numPr>
                <w:ilvl w:val="0"/>
                <w:numId w:val="2"/>
              </w:numPr>
              <w:shd w:val="clear" w:color="auto" w:fill="FFFFFF"/>
              <w:spacing w:before="0" w:beforeAutospacing="0" w:after="160" w:afterAutospacing="0"/>
              <w:contextualSpacing/>
              <w:rPr>
                <w:color w:val="4E4E4E"/>
                <w:sz w:val="28"/>
                <w:szCs w:val="28"/>
                <w:shd w:val="clear" w:color="auto" w:fill="FFFFFF"/>
              </w:rPr>
            </w:pPr>
            <w:r w:rsidRPr="00CC6F5D">
              <w:rPr>
                <w:color w:val="4E4E4E"/>
                <w:sz w:val="28"/>
                <w:szCs w:val="28"/>
                <w:shd w:val="clear" w:color="auto" w:fill="FFFFFF"/>
              </w:rPr>
              <w:t>Основной целью обучения русскому языку в начальной школе является формирование у учащихся умений свободно и связно выражать свои мысли в устной форме в соответствии с особенностями учебной коммуникации</w:t>
            </w:r>
            <w:proofErr w:type="gramStart"/>
            <w:r w:rsidRPr="00CC6F5D">
              <w:rPr>
                <w:color w:val="4E4E4E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AA642D" w:rsidRPr="00CC6F5D" w:rsidRDefault="00AA642D" w:rsidP="00AA642D">
            <w:pPr>
              <w:pStyle w:val="ac"/>
              <w:numPr>
                <w:ilvl w:val="0"/>
                <w:numId w:val="2"/>
              </w:numPr>
              <w:shd w:val="clear" w:color="auto" w:fill="FFFFFF"/>
              <w:spacing w:before="0" w:beforeAutospacing="0" w:after="160" w:afterAutospacing="0"/>
              <w:contextualSpacing/>
              <w:rPr>
                <w:b/>
                <w:color w:val="333333"/>
                <w:sz w:val="28"/>
                <w:szCs w:val="28"/>
              </w:rPr>
            </w:pPr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 xml:space="preserve"> Запишите </w:t>
            </w:r>
            <w:proofErr w:type="spellStart"/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>слово-язы′</w:t>
            </w:r>
            <w:proofErr w:type="gramStart"/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spellEnd"/>
            <w:proofErr w:type="gramEnd"/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 xml:space="preserve">. Следует запомнить, что </w:t>
            </w:r>
            <w:proofErr w:type="gramStart"/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>словарное</w:t>
            </w:r>
            <w:proofErr w:type="gramEnd"/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 xml:space="preserve"> слово "язык" пишется с буквой </w:t>
            </w:r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"</w:t>
            </w:r>
            <w:r w:rsidRPr="00CC6F5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>".</w:t>
            </w:r>
          </w:p>
          <w:p w:rsidR="00AA642D" w:rsidRPr="00CC6F5D" w:rsidRDefault="00AA642D" w:rsidP="00AA642D">
            <w:pPr>
              <w:pStyle w:val="ac"/>
              <w:numPr>
                <w:ilvl w:val="0"/>
                <w:numId w:val="2"/>
              </w:numPr>
              <w:shd w:val="clear" w:color="auto" w:fill="FFFFFF"/>
              <w:spacing w:before="0" w:beforeAutospacing="0" w:after="160" w:afterAutospacing="0"/>
              <w:contextualSpacing/>
              <w:rPr>
                <w:b/>
                <w:color w:val="333333"/>
                <w:sz w:val="28"/>
                <w:szCs w:val="28"/>
              </w:rPr>
            </w:pPr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>Минутка чистописания</w:t>
            </w:r>
          </w:p>
          <w:p w:rsidR="00AA642D" w:rsidRPr="00CC6F5D" w:rsidRDefault="00AA642D" w:rsidP="00AA642D">
            <w:pPr>
              <w:pStyle w:val="ac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>яяя</w:t>
            </w:r>
            <w:proofErr w:type="spellEnd"/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 xml:space="preserve"> Я </w:t>
            </w:r>
            <w:proofErr w:type="spellStart"/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>яяя</w:t>
            </w:r>
            <w:proofErr w:type="spellEnd"/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 xml:space="preserve">  Я </w:t>
            </w:r>
            <w:proofErr w:type="spellStart"/>
            <w:r w:rsidRPr="00CC6F5D">
              <w:rPr>
                <w:color w:val="000000"/>
                <w:sz w:val="28"/>
                <w:szCs w:val="28"/>
                <w:shd w:val="clear" w:color="auto" w:fill="FFFFFF"/>
              </w:rPr>
              <w:t>яяя</w:t>
            </w:r>
            <w:proofErr w:type="spellEnd"/>
          </w:p>
          <w:p w:rsidR="00AA642D" w:rsidRPr="00CC6F5D" w:rsidRDefault="00AA642D" w:rsidP="00AA642D">
            <w:pPr>
              <w:pStyle w:val="a9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CC6F5D">
              <w:rPr>
                <w:b/>
                <w:color w:val="333333"/>
                <w:sz w:val="28"/>
                <w:szCs w:val="28"/>
              </w:rPr>
              <w:t xml:space="preserve">       4.</w:t>
            </w:r>
            <w:r w:rsidRPr="00CC6F5D">
              <w:rPr>
                <w:b/>
                <w:bCs/>
                <w:color w:val="000000"/>
                <w:sz w:val="28"/>
                <w:szCs w:val="28"/>
              </w:rPr>
              <w:t xml:space="preserve"> Устная речь</w:t>
            </w:r>
            <w:r w:rsidRPr="00CC6F5D">
              <w:rPr>
                <w:color w:val="000000"/>
                <w:sz w:val="28"/>
                <w:szCs w:val="28"/>
              </w:rPr>
              <w:t xml:space="preserve"> — основная разновидность речи. Это звуковая речь, которая воспринимается другими на слух. Устная речь подразделяется </w:t>
            </w:r>
            <w:proofErr w:type="gramStart"/>
            <w:r w:rsidRPr="00CC6F5D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CC6F5D">
              <w:rPr>
                <w:color w:val="000000"/>
                <w:sz w:val="28"/>
                <w:szCs w:val="28"/>
              </w:rPr>
              <w:t xml:space="preserve"> диалогическую и монологическую.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Диалогической</w:t>
            </w: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называют речь двух или нескольких собеседников, которые меняются ролями, то есть попеременно бывают пассивными или активными собеседниками.</w:t>
            </w:r>
            <w:proofErr w:type="gramStart"/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приведу пример, поздравление друга с днём рождения по телефону.</w:t>
            </w: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Ало! Доброе утро!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Доброе утро! Я вас слушаю.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Это Мария. Вы могли бы позвать Тараса?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Это я.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Я тебя не узнала. Тарас, я поздравляю тебя с Днем рождения! Желаю счастья, здоровья, успехов в учебе.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Очень благодарю. Мария, приходи сегодня в шесть ко мне в гости.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Я обязательно приду. Встретимся вечером!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Хорошо. До встречи!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речь называется диалогической.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Монологическая речь</w:t>
            </w: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это такая речь, когда говорит одно лицо, а остальные слушают, воспринимают его речь.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Примеры монологической речи — доклад, сообщение, выступление на собрании, объяснение учителем нового материала. Это относительно развернутая разновидность речи. В сравнении с </w:t>
            </w: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диалогической, монологическая речь — более активная или произвольная разновидность речи.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Так, для того чтобы объявить монологической акт речи, тот, кто говорит, должен понимать полное содержание своей мысли и уметь произвольно построить содержания высказывание или выстроить ряд высказываний.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Монологическая речь — организованная разновидность речи. Тот, кто говорит, заранее планирует не только отдельное слово, предложение, но и весь процесс речи, весь монолог в целом представляется в виде плана. Монологическая речь в своих развернутых формах нуждается в определенной подготовке, которая состоит в, четком планировании и соответствующем словесном оформлении материала.</w:t>
            </w:r>
            <w:proofErr w:type="gramStart"/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Приведём пример, учитель объясняет ученикам новую тему по русскому языку, а дети внимательно слушают.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Существуют различные виды ответов: развёрнутый ответ и ответ-добавление.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понять, что это развёрнутый ответ? </w:t>
            </w:r>
            <w:r w:rsidRPr="0039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Развёрнутый</w:t>
            </w: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9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это тип свободного высказывания, которое может упорядочить вопросом как текст рассуждения, описания, повествования.</w:t>
            </w: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добавлением называется дополнительная часть какого-либо текста, которая присоединяется к главной, основной части.</w:t>
            </w:r>
          </w:p>
          <w:p w:rsidR="00AA642D" w:rsidRPr="00CC6F5D" w:rsidRDefault="00AA642D" w:rsidP="00AA642D">
            <w:pPr>
              <w:pStyle w:val="a9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CC6F5D">
              <w:rPr>
                <w:b/>
                <w:color w:val="333333"/>
                <w:sz w:val="28"/>
                <w:szCs w:val="28"/>
              </w:rPr>
              <w:t>5.</w:t>
            </w:r>
            <w:r w:rsidRPr="00CC6F5D">
              <w:rPr>
                <w:b/>
                <w:bCs/>
                <w:color w:val="000000"/>
                <w:sz w:val="28"/>
                <w:szCs w:val="28"/>
              </w:rPr>
              <w:t xml:space="preserve"> В доброй беседе </w:t>
            </w:r>
            <w:proofErr w:type="gramStart"/>
            <w:r w:rsidRPr="00CC6F5D">
              <w:rPr>
                <w:b/>
                <w:bCs/>
                <w:color w:val="000000"/>
                <w:sz w:val="28"/>
                <w:szCs w:val="28"/>
              </w:rPr>
              <w:t>всяк</w:t>
            </w:r>
            <w:proofErr w:type="gramEnd"/>
            <w:r w:rsidRPr="00CC6F5D">
              <w:rPr>
                <w:b/>
                <w:bCs/>
                <w:color w:val="000000"/>
                <w:sz w:val="28"/>
                <w:szCs w:val="28"/>
              </w:rPr>
              <w:t xml:space="preserve"> ума копит. </w:t>
            </w:r>
            <w:r w:rsidRPr="00CC6F5D">
              <w:rPr>
                <w:color w:val="000000"/>
                <w:sz w:val="28"/>
                <w:szCs w:val="28"/>
              </w:rPr>
              <w:t xml:space="preserve">(Беседуя с различными </w:t>
            </w:r>
            <w:proofErr w:type="gramStart"/>
            <w:r w:rsidRPr="00CC6F5D">
              <w:rPr>
                <w:color w:val="000000"/>
                <w:sz w:val="28"/>
                <w:szCs w:val="28"/>
              </w:rPr>
              <w:t>людьми</w:t>
            </w:r>
            <w:proofErr w:type="gramEnd"/>
            <w:r w:rsidRPr="00CC6F5D">
              <w:rPr>
                <w:color w:val="000000"/>
                <w:sz w:val="28"/>
                <w:szCs w:val="28"/>
              </w:rPr>
              <w:t xml:space="preserve"> мы узнаем что-то новое и увеличиваем свои знания.) - Была ли наша беседа на уроке доброй? Каких умных знаний накопили? - Что можно узнать о человеке по его речи? (уровень его воспитанности и грамотности, а также профессиональную деятельность).</w:t>
            </w:r>
          </w:p>
          <w:p w:rsidR="00AA642D" w:rsidRPr="00393D49" w:rsidRDefault="00AA642D" w:rsidP="00AA64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Много ли для вас значит вежливость в общении?</w:t>
            </w:r>
          </w:p>
          <w:p w:rsidR="00AA642D" w:rsidRPr="00CC6F5D" w:rsidRDefault="00AA642D" w:rsidP="00AA64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C6F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6. Работа в тетради с.115</w:t>
            </w:r>
          </w:p>
          <w:p w:rsidR="00AA642D" w:rsidRPr="00CC6F5D" w:rsidRDefault="00AA642D" w:rsidP="00AA64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C6F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Задание 2 с.116.(Напиши развёрнутый </w:t>
            </w:r>
            <w:proofErr w:type="spellStart"/>
            <w:r w:rsidRPr="00CC6F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ответ</w:t>
            </w:r>
            <w:proofErr w:type="gramStart"/>
            <w:r w:rsidRPr="00CC6F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CC6F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ак</w:t>
            </w:r>
            <w:proofErr w:type="spellEnd"/>
            <w:r w:rsidRPr="00CC6F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бы ты ответил на </w:t>
            </w:r>
            <w:proofErr w:type="spellStart"/>
            <w:r w:rsidRPr="00CC6F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воп</w:t>
            </w:r>
            <w:proofErr w:type="spellEnd"/>
            <w:r w:rsidRPr="00CC6F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</w:t>
            </w:r>
          </w:p>
          <w:p w:rsidR="00AA642D" w:rsidRPr="00CC6F5D" w:rsidRDefault="00AA642D" w:rsidP="00AA64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C6F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рос дедушки?</w:t>
            </w:r>
            <w:proofErr w:type="gramStart"/>
            <w:r w:rsidRPr="00CC6F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AA642D" w:rsidRPr="001437AA" w:rsidRDefault="00AA642D" w:rsidP="00AA642D">
            <w:pPr>
              <w:jc w:val="center"/>
              <w:rPr>
                <w:rStyle w:val="aa"/>
                <w:rFonts w:ascii="Times New Roman" w:hAnsi="Times New Roman" w:cs="Times New Roman"/>
                <w:b/>
                <w:i w:val="0"/>
                <w:color w:val="212529"/>
                <w:sz w:val="28"/>
                <w:szCs w:val="28"/>
                <w:shd w:val="clear" w:color="auto" w:fill="F4F4F4"/>
              </w:rPr>
            </w:pPr>
          </w:p>
          <w:p w:rsidR="00E54A2B" w:rsidRPr="000F6305" w:rsidRDefault="00E54A2B" w:rsidP="00E5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4A2B" w:rsidRPr="000F6305" w:rsidRDefault="001A612D" w:rsidP="00E54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E54A2B" w:rsidRPr="000F630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br/>
              </w:r>
            </w:hyperlink>
          </w:p>
          <w:p w:rsidR="009E1C25" w:rsidRPr="003A404F" w:rsidRDefault="009E1C25" w:rsidP="0079754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6D60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 (английский)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FA1" w:rsidRDefault="00276FA1" w:rsidP="00276FA1">
            <w:pPr>
              <w:pStyle w:val="a9"/>
              <w:spacing w:before="0" w:beforeAutospacing="0" w:after="20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Тема: Время для шоу</w:t>
            </w:r>
          </w:p>
          <w:p w:rsidR="00276FA1" w:rsidRDefault="00276FA1" w:rsidP="00276FA1">
            <w:pPr>
              <w:pStyle w:val="a9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 xml:space="preserve">Читать и переводить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3, </w:t>
            </w:r>
            <w:proofErr w:type="spell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117 устно</w:t>
            </w:r>
          </w:p>
          <w:p w:rsidR="00166D60" w:rsidRDefault="00276FA1" w:rsidP="00276FA1">
            <w:pPr>
              <w:pStyle w:val="a9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Домашнее задание: выполнить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1, </w:t>
            </w:r>
            <w:proofErr w:type="spell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116 письменно</w:t>
            </w:r>
          </w:p>
        </w:tc>
      </w:tr>
      <w:tr w:rsidR="00166D60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B39" w:rsidRDefault="00B2705E" w:rsidP="00B2705E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Лёгкая атлетика</w:t>
            </w:r>
          </w:p>
          <w:p w:rsidR="00B2705E" w:rsidRPr="00B114B1" w:rsidRDefault="003A404F" w:rsidP="00B2705E">
            <w:pPr>
              <w:pStyle w:val="a5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ходьбы и бега на дистанции 500 - 600 метров. Метания теннисного мяча правой и левой рукой с места в вертикальную цель (высота 1.5-2 метра)</w:t>
            </w:r>
            <w:r w:rsidRPr="000D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Спортивные игры.</w:t>
            </w:r>
          </w:p>
        </w:tc>
      </w:tr>
      <w:tr w:rsidR="002C23F7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Default="002C23F7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Pr="000D1790" w:rsidRDefault="002C23F7" w:rsidP="000A122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229" w:rsidRPr="00CC1E6C" w:rsidRDefault="000A1229" w:rsidP="000A1229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A09C0" w:rsidRPr="00125F06" w:rsidRDefault="002A09C0" w:rsidP="002A09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BBE" w:rsidRPr="00125F06" w:rsidRDefault="00DE6BBE" w:rsidP="00DE6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BBE" w:rsidRDefault="001A612D" w:rsidP="00DE6BBE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6" type="#_x0000_t87" style="position:absolute;margin-left:-20.85pt;margin-top:22.7pt;width:25.3pt;height:126.75pt;z-index:251660288"/>
        </w:pict>
      </w:r>
    </w:p>
    <w:p w:rsidR="00DE6BBE" w:rsidRDefault="00DE6BBE" w:rsidP="00DE6BBE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DE6BBE" w:rsidRDefault="00DE6BBE" w:rsidP="00DE6BB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DE6BBE" w:rsidRPr="006850B3" w:rsidRDefault="00DE6BBE" w:rsidP="00DE6BB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0C21D0" w:rsidRDefault="000C21D0" w:rsidP="00580792"/>
    <w:sectPr w:rsidR="000C21D0" w:rsidSect="00EC2B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5B4"/>
    <w:multiLevelType w:val="hybridMultilevel"/>
    <w:tmpl w:val="0B761F2C"/>
    <w:lvl w:ilvl="0" w:tplc="89DC2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40404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F7118"/>
    <w:multiLevelType w:val="hybridMultilevel"/>
    <w:tmpl w:val="2E56EC0C"/>
    <w:lvl w:ilvl="0" w:tplc="586C80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53A7B"/>
    <w:rsid w:val="00060015"/>
    <w:rsid w:val="00076345"/>
    <w:rsid w:val="000A1229"/>
    <w:rsid w:val="000C21D0"/>
    <w:rsid w:val="00127DB7"/>
    <w:rsid w:val="001478F5"/>
    <w:rsid w:val="001531EE"/>
    <w:rsid w:val="00157CC7"/>
    <w:rsid w:val="00161A8D"/>
    <w:rsid w:val="00163C23"/>
    <w:rsid w:val="00166D60"/>
    <w:rsid w:val="001A612D"/>
    <w:rsid w:val="001B053D"/>
    <w:rsid w:val="001D4127"/>
    <w:rsid w:val="00256AD9"/>
    <w:rsid w:val="00276FA1"/>
    <w:rsid w:val="002A09C0"/>
    <w:rsid w:val="002C00EE"/>
    <w:rsid w:val="002C23F7"/>
    <w:rsid w:val="002E1257"/>
    <w:rsid w:val="002E740C"/>
    <w:rsid w:val="00332ECD"/>
    <w:rsid w:val="003575F3"/>
    <w:rsid w:val="003A404F"/>
    <w:rsid w:val="003B72E5"/>
    <w:rsid w:val="003C3CC1"/>
    <w:rsid w:val="00437EC9"/>
    <w:rsid w:val="00440C23"/>
    <w:rsid w:val="0044309B"/>
    <w:rsid w:val="004C6ADF"/>
    <w:rsid w:val="00534F68"/>
    <w:rsid w:val="00564F06"/>
    <w:rsid w:val="00573EBB"/>
    <w:rsid w:val="00580792"/>
    <w:rsid w:val="005B372F"/>
    <w:rsid w:val="00600E03"/>
    <w:rsid w:val="006045E2"/>
    <w:rsid w:val="00667ADB"/>
    <w:rsid w:val="00672C3B"/>
    <w:rsid w:val="00673FD9"/>
    <w:rsid w:val="006F34B9"/>
    <w:rsid w:val="00721794"/>
    <w:rsid w:val="00797545"/>
    <w:rsid w:val="007B1E08"/>
    <w:rsid w:val="007E1D89"/>
    <w:rsid w:val="007F50B2"/>
    <w:rsid w:val="00844684"/>
    <w:rsid w:val="00893DB9"/>
    <w:rsid w:val="008D2210"/>
    <w:rsid w:val="008D3F9F"/>
    <w:rsid w:val="008F7224"/>
    <w:rsid w:val="00917A70"/>
    <w:rsid w:val="00926CBE"/>
    <w:rsid w:val="0097522E"/>
    <w:rsid w:val="00997448"/>
    <w:rsid w:val="009B3835"/>
    <w:rsid w:val="009C5F97"/>
    <w:rsid w:val="009E1C25"/>
    <w:rsid w:val="00A17038"/>
    <w:rsid w:val="00A5505A"/>
    <w:rsid w:val="00A61491"/>
    <w:rsid w:val="00A8168B"/>
    <w:rsid w:val="00AA642D"/>
    <w:rsid w:val="00AD4664"/>
    <w:rsid w:val="00B114B1"/>
    <w:rsid w:val="00B2705E"/>
    <w:rsid w:val="00B86D55"/>
    <w:rsid w:val="00BA38C2"/>
    <w:rsid w:val="00BC4C26"/>
    <w:rsid w:val="00BE514E"/>
    <w:rsid w:val="00BF3547"/>
    <w:rsid w:val="00C00FFF"/>
    <w:rsid w:val="00C05C10"/>
    <w:rsid w:val="00C33CF6"/>
    <w:rsid w:val="00C9176E"/>
    <w:rsid w:val="00CB46CB"/>
    <w:rsid w:val="00CC6D30"/>
    <w:rsid w:val="00D311DE"/>
    <w:rsid w:val="00D7488D"/>
    <w:rsid w:val="00D81172"/>
    <w:rsid w:val="00DE6BBE"/>
    <w:rsid w:val="00E404AA"/>
    <w:rsid w:val="00E41447"/>
    <w:rsid w:val="00E54A2B"/>
    <w:rsid w:val="00E83036"/>
    <w:rsid w:val="00EC2AD1"/>
    <w:rsid w:val="00EC2B39"/>
    <w:rsid w:val="00ED5489"/>
    <w:rsid w:val="00ED63B1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C6D3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00FFF"/>
    <w:rPr>
      <w:i/>
      <w:iCs/>
    </w:rPr>
  </w:style>
  <w:style w:type="paragraph" w:customStyle="1" w:styleId="21">
    <w:name w:val="21"/>
    <w:basedOn w:val="a"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C2B39"/>
    <w:rPr>
      <w:b/>
      <w:bCs/>
    </w:rPr>
  </w:style>
  <w:style w:type="paragraph" w:customStyle="1" w:styleId="c2">
    <w:name w:val="c2"/>
    <w:basedOn w:val="a"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7DB7"/>
  </w:style>
  <w:style w:type="character" w:customStyle="1" w:styleId="c14">
    <w:name w:val="c14"/>
    <w:basedOn w:val="a0"/>
    <w:rsid w:val="00127DB7"/>
  </w:style>
  <w:style w:type="character" w:customStyle="1" w:styleId="c24">
    <w:name w:val="c24"/>
    <w:basedOn w:val="a0"/>
    <w:rsid w:val="00127DB7"/>
  </w:style>
  <w:style w:type="paragraph" w:customStyle="1" w:styleId="c1">
    <w:name w:val="c1"/>
    <w:basedOn w:val="a"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99881718_456239266?list=b3c8f26a92fb160996" TargetMode="External"/><Relationship Id="rId5" Type="http://schemas.openxmlformats.org/officeDocument/2006/relationships/hyperlink" Target="https://yandex.ru/video/preview/72510974889318648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59</cp:revision>
  <dcterms:created xsi:type="dcterms:W3CDTF">2020-04-03T06:45:00Z</dcterms:created>
  <dcterms:modified xsi:type="dcterms:W3CDTF">2022-05-25T10:06:00Z</dcterms:modified>
</cp:coreProperties>
</file>