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8737A">
        <w:rPr>
          <w:rFonts w:ascii="Times New Roman" w:hAnsi="Times New Roman" w:cs="Times New Roman"/>
          <w:sz w:val="28"/>
          <w:szCs w:val="28"/>
        </w:rPr>
        <w:t>2</w:t>
      </w:r>
      <w:r w:rsidR="00D41757">
        <w:rPr>
          <w:rFonts w:ascii="Times New Roman" w:hAnsi="Times New Roman" w:cs="Times New Roman"/>
          <w:sz w:val="28"/>
          <w:szCs w:val="28"/>
        </w:rPr>
        <w:t>8</w:t>
      </w:r>
      <w:r w:rsidR="007C3085">
        <w:rPr>
          <w:rFonts w:ascii="Times New Roman" w:hAnsi="Times New Roman" w:cs="Times New Roman"/>
          <w:sz w:val="28"/>
          <w:szCs w:val="28"/>
        </w:rPr>
        <w:t>.04</w:t>
      </w:r>
      <w:r w:rsidR="00FD23F7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11340"/>
      </w:tblGrid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Знакомство с названием раздела «Страна фантазия». Е.С. Велтистов «Приключения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Электроника». Особенности жанра.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Работа над темой урока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Фантастика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Древние греки называли брата бога сна Морфея </w:t>
            </w:r>
            <w:proofErr w:type="spell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Фантазом</w:t>
            </w:r>
            <w:proofErr w:type="spell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Он заведовал на Олимпе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иллюзиями. Отсюда произошло слово «фантазия» (от греч</w:t>
            </w: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оображение»). Именно благодаря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фантазии человек способен творить. </w:t>
            </w: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 этого же корня образовано слово «фантастика» (от греч.</w:t>
            </w:r>
            <w:proofErr w:type="gramEnd"/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скусство воображать») — термин для обозначения литературных произведений,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изображающих</w:t>
            </w:r>
            <w:proofErr w:type="gram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невероятное как действительное и действительное как невероятное.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 существительному «фантастика» часто добавляют эпитет «научная». Однако границу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между научной и сказочной фантастикой не всегда удается прочертить четко, порой элементы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научной фантастики и сказки смешиваются в одном произведении. Нередко можно встретить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утверждение, что научная фантастика существует ради прогнозирования </w:t>
            </w: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научно-технических</w:t>
            </w:r>
            <w:proofErr w:type="gramEnd"/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идей. Нетрудно убедиться в том, что значительная часть технических предвидений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принадлежит авторам фантастических произведений. Еще до нашего столетия были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предсказаны</w:t>
            </w:r>
            <w:proofErr w:type="gram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телевидение, и </w:t>
            </w:r>
            <w:proofErr w:type="spell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антигравитация</w:t>
            </w:r>
            <w:proofErr w:type="spell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и многоступенчатая ракета, однако о том, кто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это сделал, знают в лучшем случае лишь специалисты.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Дело в том, что фантастика — это, прежде всего, художественная литература, а значит,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ее предметом всегда был и остается человек.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Фантастика исследует в первую очередь поведение человека, но в </w:t>
            </w: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необыкновенных</w:t>
            </w:r>
            <w:proofErr w:type="gramEnd"/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условиях</w:t>
            </w:r>
            <w:proofErr w:type="gram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Она способна заглянуть в области, которые неподвластны «обыкновенной»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литературе, и оторвать читателя от будничности, воспеть подвиги, перенести в </w:t>
            </w: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далекое</w:t>
            </w:r>
            <w:proofErr w:type="gramEnd"/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будущее.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.Знакомство с жизнью и творчеством Е.С. Велтистова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Краткий обзор биографии Е.С. Велтистова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Евгений Серафимович Велтистов родился 21 июля 1934 г. в Москве. В 1956 г. окончил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факультет журналистики МГУ им. М.В. Ломоносова. Его первой научно-фантастической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публикацией стала повесть «Приключения на дне моря» в 1960 г. Писатель </w:t>
            </w:r>
            <w:proofErr w:type="spell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бьи</w:t>
            </w:r>
            <w:proofErr w:type="spell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членом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редколлегии альманаха «Мир приключений».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Наиболее известные произведения писателя вошли в цикл повестей, объединенных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главным героем — Электроникой. Электроник — это робот, внешний вид которого был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скопирован</w:t>
            </w:r>
            <w:proofErr w:type="gram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 реального мальчика — московского школьника Сергея </w:t>
            </w:r>
            <w:proofErr w:type="spell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Сыроежкина</w:t>
            </w:r>
            <w:proofErr w:type="spell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Первая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книга цикла «Электроник — мальчик из чемодана» впервые увидела свет в публикации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издательства «Детская литература» в 1964 г.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мотивам повестей «Электроник — мальчик из чемодана» и «</w:t>
            </w:r>
            <w:proofErr w:type="spell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Рэс-си</w:t>
            </w:r>
            <w:proofErr w:type="spell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— неуловимый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друг» в 1980 г. вышел в телеэфир художественный фильм «Приключения Электроника».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Произведения Е.С. Велтистова неоднократно переиздавались, и полная библиография включает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десятки изданий. Умер Е.С. Велтистов в 1989 г.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Продолжение работы по теме урока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над отрывком из повести «Приключения Электроника»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Чтение отрывка </w:t>
            </w:r>
            <w:proofErr w:type="gramStart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с. 144—149 учебника.</w:t>
            </w: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5C2833" w:rsidRPr="00725388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.Домашнее задание</w:t>
            </w:r>
          </w:p>
          <w:p w:rsidR="005C2833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25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С. 144 – 149, перечитать произведение.</w:t>
            </w:r>
          </w:p>
          <w:p w:rsidR="005C2833" w:rsidRDefault="005C2833" w:rsidP="005C283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4D1B9D" w:rsidRPr="006D3864" w:rsidRDefault="004D1B9D" w:rsidP="00D417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33" w:rsidRDefault="005C2833" w:rsidP="005C28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F80C88"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  <w:p w:rsidR="005C2833" w:rsidRPr="00BA5705" w:rsidRDefault="005C2833" w:rsidP="005C283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5C2833" w:rsidRDefault="005C2833" w:rsidP="005C283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Став…т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ктакль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рассматрива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…т к…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ртину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руга…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другом, чист…т к…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ртошку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жар…т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капус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котлеты,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ремонтиру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…т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ейбус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…т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с…рай, сажа…т ч…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снок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ищ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…т в к…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идоре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портфеле, рису…</w:t>
            </w:r>
            <w:r w:rsidRPr="00694142">
              <w:rPr>
                <w:rFonts w:ascii="Times New Roman" w:hAnsi="Times New Roman" w:cs="Times New Roman"/>
                <w:sz w:val="24"/>
              </w:rPr>
              <w:t>т портрет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C2833" w:rsidRPr="00694142" w:rsidRDefault="005C2833" w:rsidP="005C283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Посмотри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" w:history="1">
              <w:r w:rsidRPr="0069414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https://yandex.ru/video/preview/9414424147457375172</w:t>
              </w:r>
            </w:hyperlink>
          </w:p>
          <w:p w:rsidR="005C2833" w:rsidRPr="00694142" w:rsidRDefault="005C2833" w:rsidP="005C283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Выучи правило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с. 102.</w:t>
            </w:r>
          </w:p>
          <w:p w:rsidR="005C2833" w:rsidRPr="00694142" w:rsidRDefault="005C2833" w:rsidP="005C283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Выполни упр.210 (устно), упр.212, 213.</w:t>
            </w:r>
          </w:p>
          <w:p w:rsidR="005C2833" w:rsidRDefault="005C2833" w:rsidP="005C2833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707130" cy="2057400"/>
                  <wp:effectExtent l="0" t="0" r="7620" b="0"/>
                  <wp:docPr id="2" name="Рисунок 2" descr="https://cf2.ppt-online.org/files2/slide/n/nj4WKTAxselVg8v3iIByoDwzprcadZbC5GuHOf/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f2.ppt-online.org/files2/slide/n/nj4WKTAxselVg8v3iIByoDwzprcadZbC5GuHOf/slide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172" cy="206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BB7" w:rsidRPr="00147D51" w:rsidRDefault="007D1BB7" w:rsidP="00D41757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0C6B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15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33" w:rsidRDefault="005C2833" w:rsidP="005C2833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F80C88">
              <w:rPr>
                <w:rFonts w:ascii="Times New Roman" w:hAnsi="Times New Roman"/>
                <w:sz w:val="24"/>
                <w:szCs w:val="28"/>
              </w:rPr>
              <w:t>Письменное деление на двузначное число. Закрепление.</w:t>
            </w:r>
          </w:p>
          <w:p w:rsidR="005C2833" w:rsidRPr="00A30967" w:rsidRDefault="005C2833" w:rsidP="005C283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Повтори алгоритм деления многозначного числа на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двухзначное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C2833" w:rsidRPr="00A30967" w:rsidRDefault="005C2833" w:rsidP="005C283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Реши устно №261, ребус на полях учебника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с.64.</w:t>
            </w:r>
          </w:p>
          <w:p w:rsidR="005C2833" w:rsidRPr="00F80C88" w:rsidRDefault="005C2833" w:rsidP="005C283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Реши примеры №256, 263, задачу №257, с.64. </w:t>
            </w:r>
          </w:p>
          <w:p w:rsidR="005C2833" w:rsidRDefault="005C2833" w:rsidP="005C2833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</w:p>
          <w:p w:rsidR="000C6B15" w:rsidRPr="005721C6" w:rsidRDefault="000C6B15" w:rsidP="00D41757">
            <w:pPr>
              <w:pStyle w:val="a6"/>
              <w:ind w:left="360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Default="004E33F1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  </w:t>
            </w:r>
          </w:p>
          <w:p w:rsidR="004E33F1" w:rsidRPr="005737EE" w:rsidRDefault="008B1207" w:rsidP="00D41757">
            <w:pPr>
              <w:rPr>
                <w:rFonts w:cs="Times New Roman"/>
                <w:sz w:val="24"/>
                <w:szCs w:val="24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Значение правильной осанки для здоровья человека; значение напряжения и расслабления мышц.</w:t>
            </w:r>
          </w:p>
        </w:tc>
      </w:tr>
    </w:tbl>
    <w:p w:rsidR="00D41757" w:rsidRDefault="00D41757" w:rsidP="00D4175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D41757" w:rsidRDefault="00D64FB1" w:rsidP="00D4175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1.5pt;margin-top:7.35pt;width:34.7pt;height:126.8pt;z-index:251660288"/>
        </w:pict>
      </w:r>
    </w:p>
    <w:p w:rsidR="00D41757" w:rsidRDefault="00D41757" w:rsidP="00D4175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D41757" w:rsidRDefault="00D41757" w:rsidP="00D4175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D41757" w:rsidRPr="006850B3" w:rsidRDefault="00D41757" w:rsidP="00D4175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D41757" w:rsidRPr="006850B3" w:rsidRDefault="00D41757" w:rsidP="00D4175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41757" w:rsidRDefault="00D41757" w:rsidP="00D41757"/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07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E7A"/>
    <w:multiLevelType w:val="hybridMultilevel"/>
    <w:tmpl w:val="5D5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7411D"/>
    <w:multiLevelType w:val="hybridMultilevel"/>
    <w:tmpl w:val="9AD0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7100"/>
    <w:multiLevelType w:val="hybridMultilevel"/>
    <w:tmpl w:val="B69E6310"/>
    <w:lvl w:ilvl="0" w:tplc="FF5AD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2B90"/>
    <w:multiLevelType w:val="hybridMultilevel"/>
    <w:tmpl w:val="20F495F4"/>
    <w:lvl w:ilvl="0" w:tplc="46721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740A4"/>
    <w:multiLevelType w:val="hybridMultilevel"/>
    <w:tmpl w:val="3D8E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1A0260"/>
    <w:multiLevelType w:val="hybridMultilevel"/>
    <w:tmpl w:val="FB5A5FB6"/>
    <w:lvl w:ilvl="0" w:tplc="CAFE05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FE"/>
    <w:rsid w:val="00015EBD"/>
    <w:rsid w:val="0007789C"/>
    <w:rsid w:val="00084466"/>
    <w:rsid w:val="0008737A"/>
    <w:rsid w:val="000C6B15"/>
    <w:rsid w:val="000D17C0"/>
    <w:rsid w:val="00141852"/>
    <w:rsid w:val="00147D51"/>
    <w:rsid w:val="00171577"/>
    <w:rsid w:val="001840F9"/>
    <w:rsid w:val="001F40A7"/>
    <w:rsid w:val="00201AD6"/>
    <w:rsid w:val="00203D3B"/>
    <w:rsid w:val="00250AF2"/>
    <w:rsid w:val="0027600D"/>
    <w:rsid w:val="00294F04"/>
    <w:rsid w:val="002D027D"/>
    <w:rsid w:val="002E68D2"/>
    <w:rsid w:val="002E7E2C"/>
    <w:rsid w:val="00321B16"/>
    <w:rsid w:val="003636A9"/>
    <w:rsid w:val="003E7071"/>
    <w:rsid w:val="004A41FE"/>
    <w:rsid w:val="004D1B9D"/>
    <w:rsid w:val="004E33F1"/>
    <w:rsid w:val="005360C0"/>
    <w:rsid w:val="005721C6"/>
    <w:rsid w:val="005737EE"/>
    <w:rsid w:val="005824D1"/>
    <w:rsid w:val="005C2833"/>
    <w:rsid w:val="005D7552"/>
    <w:rsid w:val="00616F58"/>
    <w:rsid w:val="006C0334"/>
    <w:rsid w:val="006D3864"/>
    <w:rsid w:val="00720EC2"/>
    <w:rsid w:val="00763BF3"/>
    <w:rsid w:val="0077191C"/>
    <w:rsid w:val="00772470"/>
    <w:rsid w:val="007C3085"/>
    <w:rsid w:val="007D1BB7"/>
    <w:rsid w:val="00806612"/>
    <w:rsid w:val="00841D4C"/>
    <w:rsid w:val="008A0F65"/>
    <w:rsid w:val="008B1207"/>
    <w:rsid w:val="008C22D6"/>
    <w:rsid w:val="009334D0"/>
    <w:rsid w:val="00937AFF"/>
    <w:rsid w:val="00962241"/>
    <w:rsid w:val="00980E0F"/>
    <w:rsid w:val="009D21A0"/>
    <w:rsid w:val="009F7278"/>
    <w:rsid w:val="00AA37B3"/>
    <w:rsid w:val="00B05FF9"/>
    <w:rsid w:val="00B118E3"/>
    <w:rsid w:val="00B26E0E"/>
    <w:rsid w:val="00B3377F"/>
    <w:rsid w:val="00BB2D94"/>
    <w:rsid w:val="00C27E72"/>
    <w:rsid w:val="00C411AA"/>
    <w:rsid w:val="00C84D43"/>
    <w:rsid w:val="00C948D5"/>
    <w:rsid w:val="00CB0BAD"/>
    <w:rsid w:val="00CC0163"/>
    <w:rsid w:val="00CC6D8F"/>
    <w:rsid w:val="00D101B2"/>
    <w:rsid w:val="00D41757"/>
    <w:rsid w:val="00D50773"/>
    <w:rsid w:val="00D64FB1"/>
    <w:rsid w:val="00D65D6D"/>
    <w:rsid w:val="00DD02FC"/>
    <w:rsid w:val="00DD6CF0"/>
    <w:rsid w:val="00E250F8"/>
    <w:rsid w:val="00E47952"/>
    <w:rsid w:val="00E60B1D"/>
    <w:rsid w:val="00E62ADE"/>
    <w:rsid w:val="00EF1D47"/>
    <w:rsid w:val="00F10998"/>
    <w:rsid w:val="00F43293"/>
    <w:rsid w:val="00FD23F7"/>
    <w:rsid w:val="00FE3C95"/>
    <w:rsid w:val="00FE40D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0778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9414424147457375172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70</cp:revision>
  <dcterms:created xsi:type="dcterms:W3CDTF">2020-04-03T06:48:00Z</dcterms:created>
  <dcterms:modified xsi:type="dcterms:W3CDTF">2022-04-28T06:01:00Z</dcterms:modified>
</cp:coreProperties>
</file>